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5A" w:rsidRPr="00D63157" w:rsidRDefault="00D63157" w:rsidP="00D63157">
      <w:pPr>
        <w:spacing w:after="0" w:line="240" w:lineRule="auto"/>
        <w:jc w:val="center"/>
        <w:rPr>
          <w:b/>
          <w:lang w:val="en-US"/>
        </w:rPr>
      </w:pPr>
      <w:r w:rsidRPr="00D63157">
        <w:rPr>
          <w:b/>
          <w:lang w:val="en-US"/>
        </w:rPr>
        <w:t>“GOLDEN AUTUMN 2018”</w:t>
      </w:r>
    </w:p>
    <w:p w:rsidR="00D63157" w:rsidRPr="00D63157" w:rsidRDefault="00D63157" w:rsidP="00D63157">
      <w:pPr>
        <w:spacing w:after="0" w:line="240" w:lineRule="auto"/>
        <w:jc w:val="center"/>
        <w:rPr>
          <w:b/>
          <w:lang w:val="en-US"/>
        </w:rPr>
      </w:pPr>
      <w:r w:rsidRPr="00D63157">
        <w:rPr>
          <w:b/>
          <w:lang w:val="en-US"/>
        </w:rPr>
        <w:t>Moscow, VDNH, Pavilion #75</w:t>
      </w:r>
    </w:p>
    <w:p w:rsidR="00D63157" w:rsidRDefault="00D63157" w:rsidP="00D63157">
      <w:pPr>
        <w:spacing w:after="0" w:line="240" w:lineRule="auto"/>
        <w:jc w:val="center"/>
        <w:rPr>
          <w:b/>
          <w:lang w:val="en-US"/>
        </w:rPr>
      </w:pPr>
      <w:r w:rsidRPr="00D63157">
        <w:rPr>
          <w:b/>
          <w:lang w:val="en-US"/>
        </w:rPr>
        <w:t>10-13/10/2018</w:t>
      </w:r>
    </w:p>
    <w:p w:rsidR="00D63157" w:rsidRDefault="00D63157" w:rsidP="00D63157">
      <w:pPr>
        <w:spacing w:after="0" w:line="240" w:lineRule="auto"/>
        <w:jc w:val="center"/>
        <w:rPr>
          <w:b/>
          <w:lang w:val="en-US"/>
        </w:rPr>
      </w:pPr>
    </w:p>
    <w:p w:rsidR="00641DA3" w:rsidRDefault="00641DA3" w:rsidP="00D63157">
      <w:pPr>
        <w:spacing w:after="0" w:line="240" w:lineRule="auto"/>
        <w:jc w:val="center"/>
        <w:rPr>
          <w:b/>
          <w:lang w:val="en-US"/>
        </w:rPr>
      </w:pPr>
    </w:p>
    <w:p w:rsidR="00D63157" w:rsidRDefault="00D63157" w:rsidP="00641DA3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Dear participants,</w:t>
      </w:r>
    </w:p>
    <w:p w:rsidR="00D63157" w:rsidRPr="005E6D72" w:rsidRDefault="00D63157" w:rsidP="00D63157">
      <w:pPr>
        <w:spacing w:after="0" w:line="240" w:lineRule="auto"/>
        <w:rPr>
          <w:b/>
          <w:lang w:val="en-US"/>
        </w:rPr>
      </w:pPr>
    </w:p>
    <w:p w:rsidR="009B4679" w:rsidRPr="009B4679" w:rsidRDefault="00F62A52" w:rsidP="00F62A52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lang w:val="en-US"/>
        </w:rPr>
        <w:t>Please contact the official forwarder</w:t>
      </w:r>
      <w:r w:rsidR="0079447F">
        <w:rPr>
          <w:lang w:val="en-US"/>
        </w:rPr>
        <w:t xml:space="preserve"> of the Exhibition</w:t>
      </w:r>
      <w:r>
        <w:rPr>
          <w:lang w:val="en-US"/>
        </w:rPr>
        <w:br/>
        <w:t xml:space="preserve">for </w:t>
      </w:r>
      <w:r w:rsidRPr="009B4679">
        <w:rPr>
          <w:rFonts w:cstheme="minorHAnsi"/>
          <w:lang w:val="en-US"/>
        </w:rPr>
        <w:t xml:space="preserve">all the questions </w:t>
      </w:r>
      <w:r w:rsidR="009B4679" w:rsidRPr="009B4679">
        <w:rPr>
          <w:rFonts w:cstheme="minorHAnsi"/>
          <w:lang w:val="en-US"/>
        </w:rPr>
        <w:t>for</w:t>
      </w:r>
    </w:p>
    <w:p w:rsidR="009B4679" w:rsidRPr="009B4679" w:rsidRDefault="009B4679" w:rsidP="00F62A52">
      <w:pPr>
        <w:spacing w:after="0" w:line="240" w:lineRule="auto"/>
        <w:jc w:val="center"/>
        <w:rPr>
          <w:rFonts w:cstheme="minorHAnsi"/>
          <w:lang w:val="en-US"/>
        </w:rPr>
      </w:pPr>
    </w:p>
    <w:p w:rsidR="009B4679" w:rsidRPr="009B4679" w:rsidRDefault="009B4679" w:rsidP="00F62A52">
      <w:pPr>
        <w:spacing w:after="0" w:line="240" w:lineRule="auto"/>
        <w:jc w:val="center"/>
        <w:rPr>
          <w:rFonts w:cstheme="minorHAnsi"/>
          <w:lang w:val="en-US"/>
        </w:rPr>
      </w:pPr>
    </w:p>
    <w:p w:rsidR="009B4679" w:rsidRPr="009B4679" w:rsidRDefault="009B4679" w:rsidP="00F62A52">
      <w:pPr>
        <w:spacing w:after="0" w:line="240" w:lineRule="auto"/>
        <w:jc w:val="center"/>
        <w:rPr>
          <w:rFonts w:cstheme="minorHAnsi"/>
          <w:lang w:val="en-US"/>
        </w:rPr>
      </w:pPr>
    </w:p>
    <w:p w:rsidR="009B4679" w:rsidRPr="009B4679" w:rsidRDefault="009B4679" w:rsidP="00F62A52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9B4679">
        <w:rPr>
          <w:rFonts w:cstheme="minorHAnsi"/>
          <w:b/>
          <w:sz w:val="24"/>
          <w:szCs w:val="24"/>
          <w:lang w:val="en-US"/>
        </w:rPr>
        <w:t>International Exhibitors &amp;</w:t>
      </w:r>
    </w:p>
    <w:p w:rsidR="009B4679" w:rsidRPr="009B4679" w:rsidRDefault="009B4679" w:rsidP="00F62A52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9B4679">
        <w:rPr>
          <w:rFonts w:cstheme="minorHAnsi"/>
          <w:b/>
          <w:lang w:val="en-US"/>
        </w:rPr>
        <w:t xml:space="preserve">International transport &amp; customs clearance procedures &amp; </w:t>
      </w:r>
      <w:r w:rsidR="00D63157" w:rsidRPr="009B4679">
        <w:rPr>
          <w:rFonts w:cstheme="minorHAnsi"/>
          <w:b/>
          <w:lang w:val="en-US"/>
        </w:rPr>
        <w:t>cargo handling</w:t>
      </w:r>
    </w:p>
    <w:p w:rsidR="009B4679" w:rsidRPr="009B4679" w:rsidRDefault="009B4679" w:rsidP="009B4679">
      <w:pPr>
        <w:spacing w:after="0" w:line="240" w:lineRule="auto"/>
        <w:contextualSpacing/>
        <w:jc w:val="center"/>
        <w:rPr>
          <w:rFonts w:cstheme="minorHAnsi"/>
          <w:lang w:val="en-US"/>
        </w:rPr>
      </w:pPr>
    </w:p>
    <w:p w:rsidR="009B4679" w:rsidRPr="009B4679" w:rsidRDefault="009B4679" w:rsidP="009B4679">
      <w:pPr>
        <w:contextualSpacing/>
        <w:jc w:val="center"/>
        <w:rPr>
          <w:rFonts w:eastAsia="Calibri" w:cstheme="minorHAnsi"/>
          <w:noProof/>
          <w:color w:val="000000" w:themeColor="text1"/>
          <w:sz w:val="20"/>
          <w:szCs w:val="20"/>
          <w:lang w:val="en-GB" w:eastAsia="de-DE"/>
        </w:rPr>
      </w:pPr>
    </w:p>
    <w:p w:rsidR="009B4679" w:rsidRPr="009B4679" w:rsidRDefault="009B4679" w:rsidP="009B4679">
      <w:pPr>
        <w:contextualSpacing/>
        <w:jc w:val="center"/>
        <w:rPr>
          <w:rFonts w:eastAsia="Calibri" w:cstheme="minorHAnsi"/>
          <w:noProof/>
          <w:color w:val="000000" w:themeColor="text1"/>
          <w:lang w:val="en-GB" w:eastAsia="de-DE"/>
        </w:rPr>
      </w:pPr>
      <w:r w:rsidRPr="009B4679">
        <w:rPr>
          <w:rFonts w:eastAsia="Calibri" w:cstheme="minorHAnsi"/>
          <w:b/>
          <w:bCs/>
          <w:noProof/>
          <w:color w:val="002B55"/>
          <w:lang w:val="en-US" w:eastAsia="de-DE"/>
        </w:rPr>
        <w:t xml:space="preserve">Kühne </w:t>
      </w:r>
      <w:r w:rsidRPr="009B4679">
        <w:rPr>
          <w:rFonts w:eastAsia="Calibri" w:cstheme="minorHAnsi"/>
          <w:b/>
          <w:bCs/>
          <w:noProof/>
          <w:color w:val="56B7E9"/>
          <w:lang w:val="en-US" w:eastAsia="de-DE"/>
        </w:rPr>
        <w:t>+</w:t>
      </w:r>
      <w:r w:rsidRPr="009B4679">
        <w:rPr>
          <w:rFonts w:eastAsia="Calibri" w:cstheme="minorHAnsi"/>
          <w:b/>
          <w:bCs/>
          <w:noProof/>
          <w:color w:val="002B55"/>
          <w:lang w:val="en-US" w:eastAsia="de-DE"/>
        </w:rPr>
        <w:t xml:space="preserve"> Nagel (AG &amp; Co.) KG</w:t>
      </w:r>
      <w:r w:rsidRPr="009B4679">
        <w:rPr>
          <w:rFonts w:eastAsia="Calibri" w:cstheme="minorHAnsi"/>
          <w:b/>
          <w:bCs/>
          <w:noProof/>
          <w:color w:val="002B55"/>
          <w:lang w:val="en-US" w:eastAsia="de-DE"/>
        </w:rPr>
        <w:br/>
        <w:t>KN Expo &amp; Event Logistics</w:t>
      </w:r>
    </w:p>
    <w:p w:rsidR="009B4679" w:rsidRPr="009B4679" w:rsidRDefault="009B4679" w:rsidP="009B4679">
      <w:pPr>
        <w:contextualSpacing/>
        <w:jc w:val="center"/>
        <w:rPr>
          <w:rFonts w:eastAsia="Calibri" w:cstheme="minorHAnsi"/>
          <w:noProof/>
          <w:color w:val="000000" w:themeColor="text1"/>
          <w:lang w:val="de-DE" w:eastAsia="de-DE"/>
        </w:rPr>
      </w:pPr>
      <w:r w:rsidRPr="009B4679">
        <w:rPr>
          <w:rFonts w:eastAsia="Calibri" w:cstheme="minorHAnsi"/>
          <w:noProof/>
          <w:color w:val="000000"/>
          <w:lang w:eastAsia="de-DE"/>
        </w:rPr>
        <w:t>Messeplatz 1</w:t>
      </w:r>
    </w:p>
    <w:p w:rsidR="009B4679" w:rsidRPr="009B4679" w:rsidRDefault="009B4679" w:rsidP="009B4679">
      <w:pPr>
        <w:contextualSpacing/>
        <w:jc w:val="center"/>
        <w:rPr>
          <w:rFonts w:eastAsia="Calibri" w:cstheme="minorHAnsi"/>
          <w:noProof/>
          <w:color w:val="000000" w:themeColor="text1"/>
          <w:lang w:eastAsia="de-DE"/>
        </w:rPr>
      </w:pPr>
      <w:r w:rsidRPr="009B4679">
        <w:rPr>
          <w:rFonts w:eastAsia="Calibri" w:cstheme="minorHAnsi"/>
          <w:noProof/>
          <w:color w:val="000000"/>
          <w:lang w:eastAsia="de-DE"/>
        </w:rPr>
        <w:t>D-20357 Hamburg</w:t>
      </w:r>
    </w:p>
    <w:p w:rsidR="009B4679" w:rsidRPr="009B4679" w:rsidRDefault="009B4679" w:rsidP="009B4679">
      <w:pPr>
        <w:contextualSpacing/>
        <w:jc w:val="center"/>
        <w:rPr>
          <w:rFonts w:eastAsia="Calibri" w:cstheme="minorHAnsi"/>
          <w:noProof/>
          <w:color w:val="000000"/>
          <w:lang w:val="en-GB" w:eastAsia="de-DE"/>
        </w:rPr>
      </w:pPr>
    </w:p>
    <w:p w:rsidR="009B4679" w:rsidRPr="009B4679" w:rsidRDefault="009B4679" w:rsidP="009B4679">
      <w:pPr>
        <w:contextualSpacing/>
        <w:jc w:val="center"/>
        <w:rPr>
          <w:rFonts w:eastAsia="Calibri" w:cstheme="minorHAnsi"/>
          <w:noProof/>
          <w:color w:val="000000" w:themeColor="text1"/>
          <w:lang w:val="en-GB" w:eastAsia="de-DE"/>
        </w:rPr>
      </w:pPr>
      <w:r w:rsidRPr="009B4679">
        <w:rPr>
          <w:rFonts w:eastAsia="Calibri" w:cstheme="minorHAnsi"/>
          <w:noProof/>
          <w:color w:val="000000"/>
          <w:lang w:val="en-GB" w:eastAsia="de-DE"/>
        </w:rPr>
        <w:t xml:space="preserve">Mr. </w:t>
      </w:r>
      <w:r w:rsidRPr="009B4679">
        <w:rPr>
          <w:rFonts w:eastAsia="Calibri" w:cstheme="minorHAnsi"/>
          <w:noProof/>
          <w:color w:val="000000"/>
          <w:lang w:eastAsia="de-DE"/>
        </w:rPr>
        <w:t>Volker Baumann</w:t>
      </w:r>
    </w:p>
    <w:p w:rsidR="009B4679" w:rsidRPr="009B4679" w:rsidRDefault="009B4679" w:rsidP="009B4679">
      <w:pPr>
        <w:contextualSpacing/>
        <w:jc w:val="center"/>
        <w:rPr>
          <w:rFonts w:eastAsia="Calibri" w:cstheme="minorHAnsi"/>
          <w:noProof/>
          <w:color w:val="000000"/>
          <w:lang w:eastAsia="de-DE"/>
        </w:rPr>
      </w:pPr>
      <w:r w:rsidRPr="009B4679">
        <w:rPr>
          <w:rFonts w:eastAsia="Calibri" w:cstheme="minorHAnsi"/>
          <w:noProof/>
          <w:color w:val="000000"/>
          <w:lang w:eastAsia="de-DE"/>
        </w:rPr>
        <w:t>Tel.: +49 40 30333 2822</w:t>
      </w:r>
    </w:p>
    <w:p w:rsidR="009B4679" w:rsidRPr="009B4679" w:rsidRDefault="009B4679" w:rsidP="009B4679">
      <w:pPr>
        <w:contextualSpacing/>
        <w:jc w:val="center"/>
        <w:rPr>
          <w:rFonts w:eastAsia="Calibri" w:cstheme="minorHAnsi"/>
          <w:noProof/>
          <w:color w:val="000000" w:themeColor="text1"/>
          <w:lang w:eastAsia="de-DE"/>
        </w:rPr>
      </w:pPr>
      <w:r w:rsidRPr="009B4679">
        <w:rPr>
          <w:rFonts w:eastAsia="Calibri" w:cstheme="minorHAnsi"/>
          <w:noProof/>
          <w:color w:val="000000"/>
          <w:lang w:eastAsia="de-DE"/>
        </w:rPr>
        <w:t>Mob.: +49 151 5877 3386</w:t>
      </w:r>
    </w:p>
    <w:p w:rsidR="009B4679" w:rsidRPr="009B4679" w:rsidRDefault="009B4679" w:rsidP="009B4679">
      <w:pPr>
        <w:contextualSpacing/>
        <w:jc w:val="center"/>
        <w:rPr>
          <w:rFonts w:eastAsia="Calibri" w:cstheme="minorHAnsi"/>
          <w:noProof/>
          <w:color w:val="000000" w:themeColor="text1"/>
          <w:lang w:eastAsia="de-DE"/>
        </w:rPr>
      </w:pPr>
      <w:hyperlink r:id="rId5" w:history="1">
        <w:r w:rsidRPr="009B4679">
          <w:rPr>
            <w:rStyle w:val="Hyperlink"/>
            <w:rFonts w:eastAsia="Calibri" w:cstheme="minorHAnsi"/>
            <w:noProof/>
            <w:lang w:eastAsia="de-DE"/>
          </w:rPr>
          <w:t>volker.baumann@kuehne-nagel.com</w:t>
        </w:r>
      </w:hyperlink>
    </w:p>
    <w:p w:rsidR="009B4679" w:rsidRPr="009B4679" w:rsidRDefault="009B4679" w:rsidP="009B4679">
      <w:pPr>
        <w:spacing w:after="0" w:line="240" w:lineRule="auto"/>
        <w:jc w:val="center"/>
        <w:rPr>
          <w:rFonts w:cstheme="minorHAnsi"/>
          <w:lang w:val="en-US"/>
        </w:rPr>
      </w:pPr>
    </w:p>
    <w:p w:rsidR="009B4679" w:rsidRDefault="009B4679" w:rsidP="009B4679">
      <w:pPr>
        <w:spacing w:after="0" w:line="240" w:lineRule="auto"/>
        <w:jc w:val="center"/>
        <w:rPr>
          <w:rFonts w:cstheme="minorHAnsi"/>
          <w:lang w:val="en-US"/>
        </w:rPr>
      </w:pPr>
      <w:bookmarkStart w:id="0" w:name="_GoBack"/>
      <w:bookmarkEnd w:id="0"/>
    </w:p>
    <w:p w:rsidR="009B4679" w:rsidRPr="009B4679" w:rsidRDefault="00F62A52" w:rsidP="009B4679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9B4679">
        <w:rPr>
          <w:rFonts w:cstheme="minorHAnsi"/>
          <w:lang w:val="en-US"/>
        </w:rPr>
        <w:br/>
      </w:r>
      <w:r w:rsidR="009B4679" w:rsidRPr="009B4679">
        <w:rPr>
          <w:rFonts w:cstheme="minorHAnsi"/>
          <w:b/>
          <w:lang w:val="en-US"/>
        </w:rPr>
        <w:t xml:space="preserve">Russian </w:t>
      </w:r>
      <w:r w:rsidR="009B4679" w:rsidRPr="009B4679">
        <w:rPr>
          <w:rFonts w:cstheme="minorHAnsi"/>
          <w:b/>
          <w:lang w:val="en-US"/>
        </w:rPr>
        <w:t>Exhibitors &amp;</w:t>
      </w:r>
    </w:p>
    <w:p w:rsidR="00D63157" w:rsidRPr="009B4679" w:rsidRDefault="009B4679" w:rsidP="009B4679">
      <w:pPr>
        <w:spacing w:after="0" w:line="240" w:lineRule="auto"/>
        <w:jc w:val="center"/>
        <w:rPr>
          <w:rFonts w:cstheme="minorHAnsi"/>
          <w:lang w:val="en-US"/>
        </w:rPr>
      </w:pPr>
      <w:r w:rsidRPr="009B4679">
        <w:rPr>
          <w:rFonts w:cstheme="minorHAnsi"/>
          <w:lang w:val="en-US"/>
        </w:rPr>
        <w:t xml:space="preserve">Local </w:t>
      </w:r>
      <w:r w:rsidRPr="009B4679">
        <w:rPr>
          <w:rFonts w:cstheme="minorHAnsi"/>
          <w:lang w:val="en-US"/>
        </w:rPr>
        <w:t>handling</w:t>
      </w:r>
      <w:r w:rsidRPr="009B4679">
        <w:rPr>
          <w:rFonts w:cstheme="minorHAnsi"/>
          <w:lang w:val="en-US"/>
        </w:rPr>
        <w:t xml:space="preserve"> </w:t>
      </w:r>
      <w:r w:rsidR="00D63157" w:rsidRPr="009B4679">
        <w:rPr>
          <w:rFonts w:cstheme="minorHAnsi"/>
          <w:lang w:val="en-US"/>
        </w:rPr>
        <w:t>and rigging works</w:t>
      </w:r>
    </w:p>
    <w:p w:rsidR="00F62A52" w:rsidRPr="009B4679" w:rsidRDefault="00F62A52" w:rsidP="00F62A52">
      <w:pPr>
        <w:spacing w:after="0" w:line="240" w:lineRule="auto"/>
        <w:jc w:val="center"/>
        <w:rPr>
          <w:rFonts w:cstheme="minorHAnsi"/>
          <w:lang w:val="en-US"/>
        </w:rPr>
      </w:pPr>
    </w:p>
    <w:p w:rsidR="00F62A52" w:rsidRPr="009B4679" w:rsidRDefault="00F62A52" w:rsidP="00F62A52">
      <w:pPr>
        <w:spacing w:after="0" w:line="240" w:lineRule="auto"/>
        <w:jc w:val="center"/>
        <w:rPr>
          <w:rFonts w:cstheme="minorHAnsi"/>
          <w:b/>
          <w:lang w:val="es-ES"/>
        </w:rPr>
      </w:pPr>
      <w:r w:rsidRPr="009B4679">
        <w:rPr>
          <w:rFonts w:cstheme="minorHAnsi"/>
          <w:b/>
          <w:lang w:val="es-ES"/>
        </w:rPr>
        <w:t>DMW-EXPO LLC</w:t>
      </w:r>
    </w:p>
    <w:p w:rsidR="0079447F" w:rsidRPr="009B4679" w:rsidRDefault="0079447F" w:rsidP="00F62A52">
      <w:pPr>
        <w:spacing w:after="0" w:line="240" w:lineRule="auto"/>
        <w:jc w:val="center"/>
        <w:rPr>
          <w:rFonts w:cstheme="minorHAnsi"/>
          <w:lang w:val="es-ES"/>
        </w:rPr>
      </w:pPr>
      <w:r w:rsidRPr="009B4679">
        <w:rPr>
          <w:rFonts w:cstheme="minorHAnsi"/>
          <w:lang w:val="es-ES"/>
        </w:rPr>
        <w:t>VDNH, 119, Prospe</w:t>
      </w:r>
      <w:r w:rsidRPr="009B4679">
        <w:rPr>
          <w:rFonts w:cstheme="minorHAnsi"/>
        </w:rPr>
        <w:t>с</w:t>
      </w:r>
      <w:r w:rsidRPr="009B4679">
        <w:rPr>
          <w:rFonts w:cstheme="minorHAnsi"/>
          <w:lang w:val="es-ES"/>
        </w:rPr>
        <w:t>t Mira, bld.452</w:t>
      </w:r>
    </w:p>
    <w:p w:rsidR="0079447F" w:rsidRPr="009B4679" w:rsidRDefault="0079447F" w:rsidP="00F62A52">
      <w:pPr>
        <w:spacing w:after="0" w:line="240" w:lineRule="auto"/>
        <w:jc w:val="center"/>
        <w:rPr>
          <w:rFonts w:cstheme="minorHAnsi"/>
          <w:lang w:val="en-US"/>
        </w:rPr>
      </w:pPr>
      <w:r w:rsidRPr="009B4679">
        <w:rPr>
          <w:rFonts w:cstheme="minorHAnsi"/>
          <w:lang w:val="en-US"/>
        </w:rPr>
        <w:t>Moscow 129223</w:t>
      </w:r>
    </w:p>
    <w:p w:rsidR="0079447F" w:rsidRPr="009B4679" w:rsidRDefault="0079447F" w:rsidP="00F62A52">
      <w:pPr>
        <w:spacing w:after="0" w:line="240" w:lineRule="auto"/>
        <w:jc w:val="center"/>
        <w:rPr>
          <w:rFonts w:cstheme="minorHAnsi"/>
          <w:lang w:val="en-US"/>
        </w:rPr>
      </w:pPr>
    </w:p>
    <w:p w:rsidR="0079447F" w:rsidRDefault="0079447F" w:rsidP="00F62A5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Roman </w:t>
      </w:r>
      <w:proofErr w:type="spellStart"/>
      <w:r>
        <w:rPr>
          <w:lang w:val="en-US"/>
        </w:rPr>
        <w:t>Puzyrnikov</w:t>
      </w:r>
      <w:proofErr w:type="spellEnd"/>
    </w:p>
    <w:p w:rsidR="0079447F" w:rsidRDefault="0079447F" w:rsidP="00F62A5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Head of </w:t>
      </w:r>
      <w:r w:rsidR="005E6D72">
        <w:rPr>
          <w:lang w:val="en-US"/>
        </w:rPr>
        <w:t xml:space="preserve">the </w:t>
      </w:r>
      <w:r>
        <w:rPr>
          <w:lang w:val="en-US"/>
        </w:rPr>
        <w:t>Exhibition Department of VDNH</w:t>
      </w:r>
    </w:p>
    <w:p w:rsidR="0079447F" w:rsidRPr="0079447F" w:rsidRDefault="0079447F" w:rsidP="00F62A52">
      <w:pPr>
        <w:spacing w:after="0" w:line="240" w:lineRule="auto"/>
        <w:jc w:val="center"/>
        <w:rPr>
          <w:lang w:val="de-DE"/>
        </w:rPr>
      </w:pPr>
      <w:r w:rsidRPr="0079447F">
        <w:rPr>
          <w:lang w:val="de-DE"/>
        </w:rPr>
        <w:t>Tel.: + 7 (495) 234 56 51</w:t>
      </w:r>
    </w:p>
    <w:p w:rsidR="0079447F" w:rsidRDefault="009B4679" w:rsidP="00F62A52">
      <w:pPr>
        <w:spacing w:after="0" w:line="240" w:lineRule="auto"/>
        <w:jc w:val="center"/>
        <w:rPr>
          <w:lang w:val="de-DE"/>
        </w:rPr>
      </w:pPr>
      <w:hyperlink r:id="rId6" w:history="1">
        <w:r w:rsidR="0079447F" w:rsidRPr="004B1EE6">
          <w:rPr>
            <w:rStyle w:val="Hyperlink"/>
            <w:lang w:val="de-DE"/>
          </w:rPr>
          <w:t>roman.puzyrnikov@dmw-expo.ru</w:t>
        </w:r>
      </w:hyperlink>
    </w:p>
    <w:p w:rsidR="0079447F" w:rsidRDefault="009B4679" w:rsidP="00F62A52">
      <w:pPr>
        <w:spacing w:after="0" w:line="240" w:lineRule="auto"/>
        <w:jc w:val="center"/>
        <w:rPr>
          <w:lang w:val="de-DE"/>
        </w:rPr>
      </w:pPr>
      <w:hyperlink r:id="rId7" w:history="1">
        <w:r w:rsidR="0079447F" w:rsidRPr="004B1EE6">
          <w:rPr>
            <w:rStyle w:val="Hyperlink"/>
            <w:lang w:val="de-DE"/>
          </w:rPr>
          <w:t>info@dmw-expo.ru</w:t>
        </w:r>
      </w:hyperlink>
    </w:p>
    <w:p w:rsidR="0079447F" w:rsidRDefault="009B4679" w:rsidP="00F62A52">
      <w:pPr>
        <w:spacing w:after="0" w:line="240" w:lineRule="auto"/>
        <w:jc w:val="center"/>
        <w:rPr>
          <w:lang w:val="de-DE"/>
        </w:rPr>
      </w:pPr>
      <w:hyperlink r:id="rId8" w:history="1">
        <w:r w:rsidR="0079447F" w:rsidRPr="004B1EE6">
          <w:rPr>
            <w:rStyle w:val="Hyperlink"/>
            <w:lang w:val="de-DE"/>
          </w:rPr>
          <w:t>www.dmw-expo.ru</w:t>
        </w:r>
      </w:hyperlink>
    </w:p>
    <w:p w:rsidR="0079447F" w:rsidRPr="0079447F" w:rsidRDefault="0079447F" w:rsidP="00F62A52">
      <w:pPr>
        <w:spacing w:after="0" w:line="240" w:lineRule="auto"/>
        <w:jc w:val="center"/>
        <w:rPr>
          <w:lang w:val="de-DE"/>
        </w:rPr>
      </w:pPr>
    </w:p>
    <w:p w:rsidR="00F62A52" w:rsidRPr="0079447F" w:rsidRDefault="00F62A52" w:rsidP="00D63157">
      <w:pPr>
        <w:spacing w:after="0" w:line="240" w:lineRule="auto"/>
        <w:rPr>
          <w:lang w:val="de-DE"/>
        </w:rPr>
      </w:pPr>
    </w:p>
    <w:p w:rsidR="00D63157" w:rsidRDefault="00670EF1" w:rsidP="00641DA3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For the timely provision of the services</w:t>
      </w:r>
      <w:r w:rsidRPr="00670EF1">
        <w:rPr>
          <w:lang w:val="en-US"/>
        </w:rPr>
        <w:t xml:space="preserve"> </w:t>
      </w:r>
      <w:r>
        <w:rPr>
          <w:lang w:val="en-US"/>
        </w:rPr>
        <w:t>of cargo handling and storage of containers</w:t>
      </w:r>
      <w:r w:rsidR="00641DA3">
        <w:rPr>
          <w:lang w:val="en-US"/>
        </w:rPr>
        <w:br/>
      </w:r>
      <w:r>
        <w:rPr>
          <w:lang w:val="en-US"/>
        </w:rPr>
        <w:t xml:space="preserve">please send us </w:t>
      </w:r>
      <w:r w:rsidR="00454365">
        <w:rPr>
          <w:lang w:val="en-US"/>
        </w:rPr>
        <w:t xml:space="preserve">the </w:t>
      </w:r>
      <w:r w:rsidR="00641DA3">
        <w:rPr>
          <w:lang w:val="en-US"/>
        </w:rPr>
        <w:t>applications</w:t>
      </w:r>
      <w:r>
        <w:rPr>
          <w:lang w:val="en-US"/>
        </w:rPr>
        <w:t xml:space="preserve"> for the services in advance.</w:t>
      </w:r>
    </w:p>
    <w:p w:rsidR="00641DA3" w:rsidRDefault="00641DA3" w:rsidP="00D63157">
      <w:pPr>
        <w:spacing w:after="0" w:line="240" w:lineRule="auto"/>
        <w:rPr>
          <w:lang w:val="en-US"/>
        </w:rPr>
      </w:pPr>
    </w:p>
    <w:p w:rsidR="00670EF1" w:rsidRPr="00641DA3" w:rsidRDefault="00670EF1" w:rsidP="00641DA3">
      <w:pPr>
        <w:spacing w:after="0" w:line="240" w:lineRule="auto"/>
        <w:jc w:val="center"/>
        <w:rPr>
          <w:b/>
          <w:color w:val="FF0000"/>
          <w:lang w:val="en-US"/>
        </w:rPr>
      </w:pPr>
      <w:r w:rsidRPr="00641DA3">
        <w:rPr>
          <w:b/>
          <w:color w:val="FF0000"/>
          <w:lang w:val="en-US"/>
        </w:rPr>
        <w:t>Deadline</w:t>
      </w:r>
      <w:r w:rsidR="00641DA3" w:rsidRPr="00641DA3">
        <w:rPr>
          <w:b/>
          <w:color w:val="FF0000"/>
          <w:lang w:val="en-US"/>
        </w:rPr>
        <w:t xml:space="preserve"> for applications</w:t>
      </w:r>
      <w:r w:rsidR="00641DA3">
        <w:rPr>
          <w:b/>
          <w:color w:val="FF0000"/>
          <w:lang w:val="en-US"/>
        </w:rPr>
        <w:t>:</w:t>
      </w:r>
    </w:p>
    <w:p w:rsidR="00641DA3" w:rsidRPr="00641DA3" w:rsidRDefault="00641DA3" w:rsidP="00641DA3">
      <w:pPr>
        <w:spacing w:after="0" w:line="240" w:lineRule="auto"/>
        <w:jc w:val="center"/>
        <w:rPr>
          <w:b/>
          <w:color w:val="FF0000"/>
          <w:lang w:val="en-US"/>
        </w:rPr>
      </w:pPr>
      <w:r w:rsidRPr="00641DA3">
        <w:rPr>
          <w:b/>
          <w:color w:val="FF0000"/>
          <w:lang w:val="en-US"/>
        </w:rPr>
        <w:t>14/09/2018</w:t>
      </w:r>
    </w:p>
    <w:p w:rsidR="00641DA3" w:rsidRPr="00641DA3" w:rsidRDefault="00641DA3" w:rsidP="00641DA3">
      <w:pPr>
        <w:spacing w:after="0" w:line="240" w:lineRule="auto"/>
        <w:jc w:val="center"/>
        <w:rPr>
          <w:b/>
          <w:color w:val="FF0000"/>
          <w:lang w:val="en-US"/>
        </w:rPr>
      </w:pPr>
    </w:p>
    <w:sectPr w:rsidR="00641DA3" w:rsidRPr="0064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57"/>
    <w:rsid w:val="00002203"/>
    <w:rsid w:val="00454365"/>
    <w:rsid w:val="005E6D72"/>
    <w:rsid w:val="00641DA3"/>
    <w:rsid w:val="00670EF1"/>
    <w:rsid w:val="0079447F"/>
    <w:rsid w:val="008C7E68"/>
    <w:rsid w:val="008D6D05"/>
    <w:rsid w:val="009B4679"/>
    <w:rsid w:val="00D63157"/>
    <w:rsid w:val="00F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4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4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w-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mw-exp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man.puzyrnikov@dmw-expo.ru" TargetMode="External"/><Relationship Id="rId5" Type="http://schemas.openxmlformats.org/officeDocument/2006/relationships/hyperlink" Target="mailto:elke.warkentin@kuehne-nage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Baumann, Volker / Kuehne + Nagel / MUC ZK-X</cp:lastModifiedBy>
  <cp:revision>2</cp:revision>
  <dcterms:created xsi:type="dcterms:W3CDTF">2018-09-06T09:21:00Z</dcterms:created>
  <dcterms:modified xsi:type="dcterms:W3CDTF">2018-09-06T09:21:00Z</dcterms:modified>
</cp:coreProperties>
</file>